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87" w:rsidRDefault="00036562" w:rsidP="001C60B9">
      <w:pPr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rFonts w:ascii="GillSans" w:hAnsi="GillSans" w:cs="GillSans"/>
          <w:noProof/>
          <w:sz w:val="22"/>
          <w:szCs w:val="22"/>
        </w:rPr>
        <w:drawing>
          <wp:inline distT="0" distB="0" distL="0" distR="0">
            <wp:extent cx="24669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87" w:rsidRPr="00E5641C" w:rsidRDefault="00036077" w:rsidP="00C2754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605 Columbus Avenue </w:t>
      </w:r>
      <w:proofErr w:type="gramStart"/>
      <w:r>
        <w:rPr>
          <w:sz w:val="20"/>
          <w:szCs w:val="20"/>
        </w:rPr>
        <w:t>SE</w:t>
      </w:r>
      <w:r w:rsidR="008E2A87" w:rsidRPr="00E5641C">
        <w:rPr>
          <w:sz w:val="20"/>
          <w:szCs w:val="20"/>
        </w:rPr>
        <w:t>.,</w:t>
      </w:r>
      <w:proofErr w:type="gramEnd"/>
      <w:r w:rsidR="008E2A87" w:rsidRPr="00E5641C">
        <w:rPr>
          <w:sz w:val="20"/>
          <w:szCs w:val="20"/>
        </w:rPr>
        <w:t xml:space="preserve"> PO Box 156, New Prague, MN 56071 • 952-758-5811 • Fax: 952-758-5813 •www.agrelationscouncil.org•</w:t>
      </w:r>
    </w:p>
    <w:p w:rsidR="008E2A87" w:rsidRPr="00C27541" w:rsidRDefault="008E2A87" w:rsidP="00C27541">
      <w:pPr>
        <w:rPr>
          <w:color w:val="000000"/>
        </w:rPr>
      </w:pPr>
    </w:p>
    <w:p w:rsidR="00B00198" w:rsidRDefault="00B00198" w:rsidP="00C27541">
      <w:pPr>
        <w:jc w:val="center"/>
        <w:rPr>
          <w:b/>
          <w:color w:val="000000"/>
          <w:sz w:val="40"/>
          <w:szCs w:val="40"/>
        </w:rPr>
      </w:pPr>
    </w:p>
    <w:p w:rsidR="008E2A87" w:rsidRPr="00D53880" w:rsidRDefault="001C60B9" w:rsidP="00C2754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201</w:t>
      </w:r>
      <w:r w:rsidR="00A06688">
        <w:rPr>
          <w:b/>
          <w:color w:val="000000"/>
          <w:sz w:val="40"/>
          <w:szCs w:val="40"/>
        </w:rPr>
        <w:t>6</w:t>
      </w:r>
      <w:r>
        <w:rPr>
          <w:b/>
          <w:color w:val="000000"/>
          <w:sz w:val="40"/>
          <w:szCs w:val="40"/>
        </w:rPr>
        <w:t xml:space="preserve"> </w:t>
      </w:r>
      <w:r w:rsidR="008E2A87" w:rsidRPr="00D53880">
        <w:rPr>
          <w:b/>
          <w:color w:val="000000"/>
          <w:sz w:val="40"/>
          <w:szCs w:val="40"/>
        </w:rPr>
        <w:t>Agricultural Public Relations Hall of Fame</w:t>
      </w:r>
    </w:p>
    <w:p w:rsidR="008E2A87" w:rsidRDefault="008E2A87" w:rsidP="00C27541">
      <w:pPr>
        <w:jc w:val="center"/>
        <w:rPr>
          <w:color w:val="000000"/>
          <w:sz w:val="36"/>
          <w:szCs w:val="36"/>
        </w:rPr>
      </w:pPr>
      <w:r w:rsidRPr="00D253A4">
        <w:rPr>
          <w:color w:val="000000"/>
          <w:sz w:val="36"/>
          <w:szCs w:val="36"/>
        </w:rPr>
        <w:t xml:space="preserve">Sponsored by </w:t>
      </w:r>
      <w:r>
        <w:rPr>
          <w:color w:val="000000"/>
          <w:sz w:val="36"/>
          <w:szCs w:val="36"/>
        </w:rPr>
        <w:t xml:space="preserve">Agricultural Relations Council and </w:t>
      </w:r>
    </w:p>
    <w:p w:rsidR="008E2A87" w:rsidRDefault="008E2A87" w:rsidP="00C27541">
      <w:pPr>
        <w:jc w:val="center"/>
        <w:rPr>
          <w:color w:val="000000"/>
          <w:sz w:val="36"/>
          <w:szCs w:val="36"/>
        </w:rPr>
      </w:pPr>
      <w:proofErr w:type="spellStart"/>
      <w:r w:rsidRPr="00D253A4">
        <w:rPr>
          <w:i/>
          <w:color w:val="000000"/>
          <w:sz w:val="36"/>
          <w:szCs w:val="36"/>
        </w:rPr>
        <w:t>Agri</w:t>
      </w:r>
      <w:proofErr w:type="spellEnd"/>
      <w:r>
        <w:rPr>
          <w:i/>
          <w:color w:val="000000"/>
          <w:sz w:val="36"/>
          <w:szCs w:val="36"/>
        </w:rPr>
        <w:t xml:space="preserve"> </w:t>
      </w:r>
      <w:r w:rsidRPr="00D253A4">
        <w:rPr>
          <w:i/>
          <w:color w:val="000000"/>
          <w:sz w:val="36"/>
          <w:szCs w:val="36"/>
        </w:rPr>
        <w:t>Marketing</w:t>
      </w:r>
      <w:r w:rsidRPr="00D253A4">
        <w:rPr>
          <w:color w:val="000000"/>
          <w:sz w:val="36"/>
          <w:szCs w:val="36"/>
        </w:rPr>
        <w:t xml:space="preserve"> magazine</w:t>
      </w:r>
    </w:p>
    <w:p w:rsidR="008E2A87" w:rsidRDefault="008E2A87" w:rsidP="00C27541">
      <w:pPr>
        <w:rPr>
          <w:color w:val="000000"/>
          <w:sz w:val="36"/>
          <w:szCs w:val="36"/>
        </w:rPr>
      </w:pPr>
    </w:p>
    <w:p w:rsidR="006348BE" w:rsidRDefault="008E2A87" w:rsidP="006348B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The next group of inductees to the Agricultural Public Relations Hall of Fame will be announced on </w:t>
      </w:r>
      <w:r w:rsidR="00892F7B" w:rsidRPr="006348BE">
        <w:rPr>
          <w:b/>
          <w:color w:val="000000"/>
          <w:u w:val="single"/>
        </w:rPr>
        <w:t>June 2</w:t>
      </w:r>
      <w:r w:rsidR="00FE50DF">
        <w:rPr>
          <w:b/>
          <w:color w:val="000000"/>
          <w:u w:val="single"/>
        </w:rPr>
        <w:t>5</w:t>
      </w:r>
      <w:r w:rsidRPr="006348BE">
        <w:rPr>
          <w:b/>
          <w:color w:val="000000"/>
          <w:u w:val="single"/>
        </w:rPr>
        <w:t>, 201</w:t>
      </w:r>
      <w:r w:rsidR="00A06688">
        <w:rPr>
          <w:b/>
          <w:color w:val="000000"/>
          <w:u w:val="single"/>
        </w:rPr>
        <w:t>6</w:t>
      </w:r>
      <w:r>
        <w:rPr>
          <w:b/>
          <w:color w:val="000000"/>
        </w:rPr>
        <w:t>, at the organization’s annual meeting in</w:t>
      </w:r>
      <w:r w:rsidR="00FE50DF">
        <w:rPr>
          <w:b/>
          <w:color w:val="000000"/>
        </w:rPr>
        <w:t xml:space="preserve"> </w:t>
      </w:r>
      <w:r w:rsidR="00A06688">
        <w:rPr>
          <w:b/>
          <w:color w:val="000000"/>
        </w:rPr>
        <w:t>St. Paul, MN</w:t>
      </w:r>
      <w:r>
        <w:rPr>
          <w:b/>
          <w:color w:val="000000"/>
        </w:rPr>
        <w:t xml:space="preserve">. The award is sponsored by the Agricultural Relations Council (ARC) </w:t>
      </w:r>
    </w:p>
    <w:p w:rsidR="008E2A87" w:rsidRDefault="008E2A87" w:rsidP="006348BE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and</w:t>
      </w:r>
      <w:proofErr w:type="gramEnd"/>
      <w:r>
        <w:rPr>
          <w:b/>
          <w:color w:val="000000"/>
        </w:rPr>
        <w:t xml:space="preserve"> </w:t>
      </w:r>
      <w:proofErr w:type="spellStart"/>
      <w:r w:rsidRPr="00951839">
        <w:rPr>
          <w:b/>
          <w:i/>
          <w:color w:val="000000"/>
        </w:rPr>
        <w:t>Agri</w:t>
      </w:r>
      <w:proofErr w:type="spellEnd"/>
      <w:r w:rsidRPr="00951839">
        <w:rPr>
          <w:b/>
          <w:i/>
          <w:color w:val="000000"/>
        </w:rPr>
        <w:t xml:space="preserve"> Marketing</w:t>
      </w:r>
      <w:r>
        <w:rPr>
          <w:b/>
          <w:color w:val="000000"/>
        </w:rPr>
        <w:t xml:space="preserve"> magazine.</w:t>
      </w:r>
    </w:p>
    <w:p w:rsidR="008E2A87" w:rsidRDefault="008E2A87" w:rsidP="00C27541">
      <w:pPr>
        <w:rPr>
          <w:b/>
          <w:color w:val="000000"/>
        </w:rPr>
      </w:pPr>
    </w:p>
    <w:p w:rsidR="008E2A87" w:rsidRPr="001972F4" w:rsidRDefault="008E2A87" w:rsidP="001C60B9">
      <w:pPr>
        <w:jc w:val="center"/>
        <w:rPr>
          <w:b/>
          <w:color w:val="000000"/>
          <w:sz w:val="32"/>
        </w:rPr>
      </w:pPr>
      <w:r w:rsidRPr="001972F4">
        <w:rPr>
          <w:b/>
          <w:color w:val="000000"/>
          <w:sz w:val="32"/>
        </w:rPr>
        <w:t xml:space="preserve">Deadline for entry: </w:t>
      </w:r>
      <w:r w:rsidR="00036077">
        <w:rPr>
          <w:b/>
          <w:color w:val="000000"/>
          <w:sz w:val="32"/>
        </w:rPr>
        <w:t>March</w:t>
      </w:r>
      <w:r w:rsidRPr="001972F4">
        <w:rPr>
          <w:b/>
          <w:color w:val="000000"/>
          <w:sz w:val="32"/>
        </w:rPr>
        <w:t xml:space="preserve"> 15, 201</w:t>
      </w:r>
      <w:r w:rsidR="00A06688">
        <w:rPr>
          <w:b/>
          <w:color w:val="000000"/>
          <w:sz w:val="32"/>
        </w:rPr>
        <w:t>6</w:t>
      </w:r>
    </w:p>
    <w:p w:rsidR="008E2A87" w:rsidRDefault="008E2A87" w:rsidP="00C27541">
      <w:pPr>
        <w:jc w:val="center"/>
        <w:rPr>
          <w:color w:val="000000"/>
          <w:sz w:val="20"/>
          <w:szCs w:val="20"/>
        </w:rPr>
      </w:pPr>
    </w:p>
    <w:p w:rsidR="008E2A87" w:rsidRPr="00C27541" w:rsidRDefault="008E2A87" w:rsidP="00C27541">
      <w:pPr>
        <w:rPr>
          <w:b/>
          <w:color w:val="000000"/>
        </w:rPr>
      </w:pPr>
      <w:r w:rsidRPr="00C27541">
        <w:rPr>
          <w:b/>
          <w:color w:val="000000"/>
        </w:rPr>
        <w:t>CRITERIA FOR NOMINATION</w:t>
      </w:r>
    </w:p>
    <w:p w:rsidR="008E2A87" w:rsidRDefault="008E2A87" w:rsidP="00C27541">
      <w:pPr>
        <w:rPr>
          <w:color w:val="000000"/>
          <w:sz w:val="20"/>
          <w:szCs w:val="20"/>
        </w:rPr>
      </w:pPr>
    </w:p>
    <w:p w:rsidR="008E2A87" w:rsidRPr="00C27541" w:rsidRDefault="008E2A87" w:rsidP="00C27541">
      <w:pPr>
        <w:rPr>
          <w:color w:val="000000"/>
        </w:rPr>
      </w:pPr>
      <w:r w:rsidRPr="00C27541">
        <w:rPr>
          <w:color w:val="000000"/>
        </w:rPr>
        <w:t xml:space="preserve">Following is the criteria to be considered for the Agricultural </w:t>
      </w:r>
      <w:r>
        <w:rPr>
          <w:color w:val="000000"/>
        </w:rPr>
        <w:t xml:space="preserve">Public </w:t>
      </w:r>
      <w:r w:rsidRPr="00C27541">
        <w:rPr>
          <w:color w:val="000000"/>
        </w:rPr>
        <w:t>Relations</w:t>
      </w:r>
      <w:r>
        <w:rPr>
          <w:color w:val="000000"/>
        </w:rPr>
        <w:t xml:space="preserve"> </w:t>
      </w:r>
      <w:r w:rsidRPr="00C27541">
        <w:rPr>
          <w:color w:val="000000"/>
        </w:rPr>
        <w:t xml:space="preserve">Hall of Fame. </w:t>
      </w:r>
      <w:r>
        <w:rPr>
          <w:color w:val="000000"/>
        </w:rPr>
        <w:t>This award will be given annually to agricultural public relations professionals who have made lifetime contributions to the industry. Nominees must be a current or past member of ARC to be considered.</w:t>
      </w:r>
    </w:p>
    <w:p w:rsidR="008E2A87" w:rsidRPr="00C27541" w:rsidRDefault="008E2A87" w:rsidP="00C27541">
      <w:pPr>
        <w:rPr>
          <w:color w:val="000000"/>
        </w:rPr>
      </w:pPr>
      <w:r w:rsidRPr="00C27541">
        <w:rPr>
          <w:color w:val="000000"/>
        </w:rPr>
        <w:tab/>
      </w:r>
    </w:p>
    <w:p w:rsidR="008E2A87" w:rsidRPr="00C27541" w:rsidRDefault="008E2A87" w:rsidP="00C27541">
      <w:pPr>
        <w:rPr>
          <w:color w:val="000000"/>
        </w:rPr>
      </w:pPr>
      <w:r>
        <w:rPr>
          <w:color w:val="000000"/>
        </w:rPr>
        <w:t>Nominees will be selected based on criteria including:</w:t>
      </w:r>
    </w:p>
    <w:p w:rsidR="008E2A87" w:rsidRPr="00C27541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>Years of membership in ARC</w:t>
      </w:r>
      <w:r>
        <w:rPr>
          <w:color w:val="000000"/>
        </w:rPr>
        <w:t>;</w:t>
      </w:r>
    </w:p>
    <w:p w:rsidR="008E2A87" w:rsidRPr="00C27541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>Service to ARC (president, board member, committee chair, etc.)</w:t>
      </w:r>
      <w:r>
        <w:rPr>
          <w:color w:val="000000"/>
        </w:rPr>
        <w:t>;</w:t>
      </w:r>
    </w:p>
    <w:p w:rsidR="008E2A87" w:rsidRPr="00C27541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>Professional accomplishments/achievements in ag communications</w:t>
      </w:r>
      <w:r>
        <w:rPr>
          <w:color w:val="000000"/>
        </w:rPr>
        <w:t>; and</w:t>
      </w:r>
    </w:p>
    <w:p w:rsidR="008E2A87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>Awards/Recognition in service to ag communications within ARC and also outside of the organization.</w:t>
      </w:r>
    </w:p>
    <w:p w:rsidR="008E2A87" w:rsidRDefault="008E2A87" w:rsidP="00D53880">
      <w:pPr>
        <w:rPr>
          <w:color w:val="000000"/>
        </w:rPr>
      </w:pPr>
    </w:p>
    <w:p w:rsidR="008E2A87" w:rsidRDefault="008E2A87" w:rsidP="00D53880">
      <w:pPr>
        <w:rPr>
          <w:color w:val="000000"/>
        </w:rPr>
      </w:pPr>
      <w:r>
        <w:rPr>
          <w:color w:val="000000"/>
        </w:rPr>
        <w:t>For 201</w:t>
      </w:r>
      <w:r w:rsidR="00A06688">
        <w:rPr>
          <w:color w:val="000000"/>
        </w:rPr>
        <w:t>6</w:t>
      </w:r>
      <w:r>
        <w:rPr>
          <w:color w:val="000000"/>
        </w:rPr>
        <w:t xml:space="preserve">, nominations will be reviewed and inductees chosen by a committee of ARC members. </w:t>
      </w:r>
    </w:p>
    <w:p w:rsidR="008E2A87" w:rsidRDefault="008E2A87" w:rsidP="00C27541">
      <w:pPr>
        <w:rPr>
          <w:color w:val="000000"/>
          <w:sz w:val="20"/>
          <w:szCs w:val="20"/>
        </w:rPr>
      </w:pPr>
    </w:p>
    <w:p w:rsidR="001C60B9" w:rsidRDefault="008E2A87" w:rsidP="00D5388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C60B9" w:rsidRDefault="001C60B9" w:rsidP="00D53880">
      <w:pPr>
        <w:jc w:val="center"/>
        <w:rPr>
          <w:color w:val="000000"/>
          <w:sz w:val="20"/>
          <w:szCs w:val="20"/>
        </w:rPr>
      </w:pPr>
      <w:r>
        <w:rPr>
          <w:rFonts w:ascii="GillSans" w:hAnsi="GillSans" w:cs="GillSans"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-657225</wp:posOffset>
            </wp:positionV>
            <wp:extent cx="251460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B9" w:rsidRDefault="001C60B9" w:rsidP="00D53880">
      <w:pPr>
        <w:jc w:val="center"/>
        <w:rPr>
          <w:color w:val="000000"/>
          <w:sz w:val="20"/>
          <w:szCs w:val="20"/>
        </w:rPr>
      </w:pPr>
    </w:p>
    <w:p w:rsidR="001C60B9" w:rsidRPr="001C60B9" w:rsidRDefault="001C60B9" w:rsidP="00D53880">
      <w:pPr>
        <w:jc w:val="center"/>
        <w:rPr>
          <w:b/>
          <w:sz w:val="18"/>
          <w:szCs w:val="18"/>
        </w:rPr>
      </w:pPr>
    </w:p>
    <w:p w:rsidR="008E2A87" w:rsidRDefault="004B57FC" w:rsidP="00D53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A06688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="008E2A87" w:rsidRPr="00DD57DE">
        <w:rPr>
          <w:b/>
          <w:sz w:val="36"/>
          <w:szCs w:val="36"/>
        </w:rPr>
        <w:t>A</w:t>
      </w:r>
      <w:r w:rsidR="008E2A87">
        <w:rPr>
          <w:b/>
          <w:sz w:val="36"/>
          <w:szCs w:val="36"/>
        </w:rPr>
        <w:t>gricultural Public Relations</w:t>
      </w:r>
    </w:p>
    <w:p w:rsidR="008E2A87" w:rsidRDefault="008E2A87" w:rsidP="00D53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Hall of Fame</w:t>
      </w:r>
      <w:r w:rsidRPr="00DD57DE">
        <w:rPr>
          <w:b/>
          <w:sz w:val="36"/>
          <w:szCs w:val="36"/>
        </w:rPr>
        <w:t xml:space="preserve"> Award Application Form</w:t>
      </w:r>
    </w:p>
    <w:p w:rsidR="008E2A87" w:rsidRDefault="008E2A87" w:rsidP="00A62154">
      <w:pPr>
        <w:rPr>
          <w:b/>
          <w:sz w:val="36"/>
          <w:szCs w:val="36"/>
        </w:rPr>
      </w:pPr>
    </w:p>
    <w:p w:rsidR="008E2A87" w:rsidRDefault="00892F7B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05FB" wp14:editId="351F7235">
                <wp:simplePos x="0" y="0"/>
                <wp:positionH relativeFrom="column">
                  <wp:posOffset>344805</wp:posOffset>
                </wp:positionH>
                <wp:positionV relativeFrom="paragraph">
                  <wp:posOffset>155575</wp:posOffset>
                </wp:positionV>
                <wp:extent cx="2857500" cy="0"/>
                <wp:effectExtent l="0" t="0" r="19050" b="190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A10DE7" id="Line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2.25pt" to="25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ahN71xBYRUamtDdfSkXs2zpt8dUrpqidrzyPHtbCAvCxnJu5SwcQZu2PVfNIMYcvA6&#10;NurU2C5AQgvQKepxvunBTx5ROJzMp4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"/>
            </w:pict>
          </mc:Fallback>
        </mc:AlternateContent>
      </w:r>
      <w:r w:rsidR="008E2A87">
        <w:rPr>
          <w:b/>
        </w:rPr>
        <w:t>Date</w:t>
      </w:r>
      <w:r>
        <w:rPr>
          <w:b/>
        </w:rPr>
        <w:t xml:space="preserve">  </w:t>
      </w:r>
    </w:p>
    <w:p w:rsidR="008E2A87" w:rsidRDefault="008E2A87" w:rsidP="00A62154">
      <w:pPr>
        <w:rPr>
          <w:b/>
        </w:rPr>
      </w:pPr>
    </w:p>
    <w:p w:rsidR="008E2A87" w:rsidRDefault="008E2A87" w:rsidP="00A62154">
      <w:pPr>
        <w:rPr>
          <w:b/>
        </w:rPr>
      </w:pPr>
      <w:r>
        <w:rPr>
          <w:b/>
        </w:rPr>
        <w:t>(If person listed is nominated posthumously, please provide a family member’s contact information as appropriate and available.)</w:t>
      </w:r>
    </w:p>
    <w:p w:rsidR="008E2A87" w:rsidRDefault="008E2A87" w:rsidP="00A62154">
      <w:pPr>
        <w:rPr>
          <w:b/>
        </w:rPr>
      </w:pPr>
    </w:p>
    <w:p w:rsidR="008E2A87" w:rsidRDefault="00892F7B" w:rsidP="00A6215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44751" wp14:editId="0CE0BCA8">
                <wp:simplePos x="0" y="0"/>
                <wp:positionH relativeFrom="column">
                  <wp:posOffset>1183005</wp:posOffset>
                </wp:positionH>
                <wp:positionV relativeFrom="paragraph">
                  <wp:posOffset>155575</wp:posOffset>
                </wp:positionV>
                <wp:extent cx="2857500" cy="0"/>
                <wp:effectExtent l="0" t="0" r="1905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F8B6D9" id="Line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2.25pt" to="31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g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2CK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"/>
            </w:pict>
          </mc:Fallback>
        </mc:AlternateContent>
      </w:r>
      <w:r w:rsidR="008E2A87" w:rsidRPr="00052787">
        <w:rPr>
          <w:b/>
        </w:rPr>
        <w:t>Name</w:t>
      </w:r>
      <w:r w:rsidR="008E2A87">
        <w:rPr>
          <w:b/>
          <w:sz w:val="28"/>
          <w:szCs w:val="28"/>
        </w:rPr>
        <w:t xml:space="preserve"> </w:t>
      </w:r>
      <w:r w:rsidR="008E2A87">
        <w:rPr>
          <w:b/>
        </w:rPr>
        <w:t>of Nominee</w:t>
      </w:r>
      <w:r>
        <w:rPr>
          <w:b/>
        </w:rPr>
        <w:t xml:space="preserve">  </w:t>
      </w:r>
    </w:p>
    <w:p w:rsidR="008E2A87" w:rsidRDefault="008E2A87" w:rsidP="00A62154">
      <w:pPr>
        <w:rPr>
          <w:b/>
          <w:sz w:val="28"/>
          <w:szCs w:val="28"/>
        </w:rPr>
      </w:pPr>
    </w:p>
    <w:p w:rsidR="008E2A87" w:rsidRDefault="00892F7B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9D40" wp14:editId="078C6DCE">
                <wp:simplePos x="0" y="0"/>
                <wp:positionH relativeFrom="column">
                  <wp:posOffset>1344930</wp:posOffset>
                </wp:positionH>
                <wp:positionV relativeFrom="paragraph">
                  <wp:posOffset>156845</wp:posOffset>
                </wp:positionV>
                <wp:extent cx="28575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3B85F3" id="Line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12.35pt" to="33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X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JlPH6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"/>
            </w:pict>
          </mc:Fallback>
        </mc:AlternateContent>
      </w:r>
      <w:r w:rsidR="008E2A87">
        <w:rPr>
          <w:b/>
        </w:rPr>
        <w:t>Address of Nominee</w:t>
      </w:r>
      <w:r>
        <w:rPr>
          <w:b/>
        </w:rPr>
        <w:t xml:space="preserve">  </w:t>
      </w:r>
    </w:p>
    <w:p w:rsidR="008E2A87" w:rsidRDefault="008E2A87" w:rsidP="00A62154">
      <w:pPr>
        <w:rPr>
          <w:b/>
        </w:rPr>
      </w:pPr>
    </w:p>
    <w:p w:rsidR="008E2A87" w:rsidRDefault="00892F7B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04CD9" wp14:editId="22BD0CF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4267200" cy="0"/>
                <wp:effectExtent l="0" t="0" r="1905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0A0278" id="Line 1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4pt" to="33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ol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"/>
            </w:pict>
          </mc:Fallback>
        </mc:AlternateConten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6C0C9" wp14:editId="729F30A6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4324350" cy="0"/>
                <wp:effectExtent l="0" t="0" r="1905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0819824" id="Line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8pt" to="33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y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MrSmN66AiErtbCiOntWLedb0u0NKVy1RBx4pvl4M5GUhI3mTEjbOwAX7/rNmEEOOXsc+&#10;nRvbBUjoADpHOS53OfjZIwqH+XSST2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"/>
            </w:pict>
          </mc:Fallback>
        </mc:AlternateConten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515F5" wp14:editId="12983418">
                <wp:simplePos x="0" y="0"/>
                <wp:positionH relativeFrom="column">
                  <wp:posOffset>4495800</wp:posOffset>
                </wp:positionH>
                <wp:positionV relativeFrom="paragraph">
                  <wp:posOffset>142240</wp:posOffset>
                </wp:positionV>
                <wp:extent cx="1352550" cy="0"/>
                <wp:effectExtent l="0" t="0" r="19050" b="1905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2C4975" id="Line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1.2pt" to="46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7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3615E" wp14:editId="1E8B4079">
                <wp:simplePos x="0" y="0"/>
                <wp:positionH relativeFrom="column">
                  <wp:posOffset>2266950</wp:posOffset>
                </wp:positionH>
                <wp:positionV relativeFrom="paragraph">
                  <wp:posOffset>142240</wp:posOffset>
                </wp:positionV>
                <wp:extent cx="1352550" cy="0"/>
                <wp:effectExtent l="0" t="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FC61D8B" id="Line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11.2pt" to="2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M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"/>
            </w:pict>
          </mc:Fallback>
        </mc:AlternateContent>
      </w:r>
      <w:r w:rsidR="008E2A87">
        <w:rPr>
          <w:b/>
        </w:rPr>
        <w:t>Phone of Nominee (office or home)</w:t>
      </w:r>
      <w:r>
        <w:rPr>
          <w:b/>
        </w:rPr>
        <w:t xml:space="preserve">                                  </w:t>
      </w:r>
      <w:r w:rsidR="008E2A87">
        <w:rPr>
          <w:b/>
        </w:rPr>
        <w:t xml:space="preserve">   </w:t>
      </w:r>
      <w:r>
        <w:rPr>
          <w:b/>
        </w:rPr>
        <w:t xml:space="preserve"> </w:t>
      </w:r>
      <w:r w:rsidR="008E2A87">
        <w:rPr>
          <w:b/>
        </w:rPr>
        <w:t>Phone (cell)</w:t>
      </w:r>
      <w:r>
        <w:rPr>
          <w:b/>
        </w:rPr>
        <w:t xml:space="preserve"> </w: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5FA39" wp14:editId="129D4024">
                <wp:simplePos x="0" y="0"/>
                <wp:positionH relativeFrom="column">
                  <wp:posOffset>1285875</wp:posOffset>
                </wp:positionH>
                <wp:positionV relativeFrom="paragraph">
                  <wp:posOffset>163195</wp:posOffset>
                </wp:positionV>
                <wp:extent cx="3124200" cy="0"/>
                <wp:effectExtent l="0" t="0" r="1905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93D623" id="Line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2.85pt" to="34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c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h8yiY5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"/>
            </w:pict>
          </mc:Fallback>
        </mc:AlternateContent>
      </w:r>
      <w:r w:rsidR="008E2A87">
        <w:rPr>
          <w:b/>
        </w:rPr>
        <w:t>E-Mail of Nominee</w:t>
      </w:r>
      <w:r>
        <w:rPr>
          <w:b/>
        </w:rPr>
        <w:t xml:space="preserve">  </w:t>
      </w:r>
      <w:r w:rsidR="008E2A87">
        <w:rPr>
          <w:b/>
        </w:rPr>
        <w:t xml:space="preserve"> </w:t>
      </w:r>
    </w:p>
    <w:p w:rsidR="008E2A87" w:rsidRPr="001E7FC0" w:rsidRDefault="008E2A87" w:rsidP="00A62154">
      <w:pPr>
        <w:rPr>
          <w:b/>
          <w:i/>
        </w:rPr>
      </w:pPr>
    </w:p>
    <w:p w:rsidR="008E2A87" w:rsidRDefault="008E2A87" w:rsidP="00A62154">
      <w:pPr>
        <w:rPr>
          <w:b/>
        </w:rPr>
      </w:pPr>
      <w:r w:rsidRPr="001E7FC0">
        <w:rPr>
          <w:b/>
          <w:i/>
        </w:rPr>
        <w:t>(Nominee will be notified ONLY if selected for induction.)</w: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9D6B2" wp14:editId="401E5955">
                <wp:simplePos x="0" y="0"/>
                <wp:positionH relativeFrom="column">
                  <wp:posOffset>1847850</wp:posOffset>
                </wp:positionH>
                <wp:positionV relativeFrom="paragraph">
                  <wp:posOffset>148590</wp:posOffset>
                </wp:positionV>
                <wp:extent cx="3124200" cy="0"/>
                <wp:effectExtent l="0" t="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39BDC9" id="Line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1.7pt" to="39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r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"/>
            </w:pict>
          </mc:Fallback>
        </mc:AlternateContent>
      </w:r>
      <w:r w:rsidR="008E2A87">
        <w:rPr>
          <w:b/>
        </w:rPr>
        <w:t>Person Making Nomination</w:t>
      </w:r>
    </w:p>
    <w:p w:rsidR="008E2A87" w:rsidRDefault="008E2A87" w:rsidP="00A62154">
      <w:pPr>
        <w:rPr>
          <w:b/>
        </w:rPr>
      </w:pPr>
    </w:p>
    <w:p w:rsidR="001C60B9" w:rsidRDefault="001C60B9" w:rsidP="00791C9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395F2" wp14:editId="2CEC1282">
                <wp:simplePos x="0" y="0"/>
                <wp:positionH relativeFrom="column">
                  <wp:posOffset>3448050</wp:posOffset>
                </wp:positionH>
                <wp:positionV relativeFrom="paragraph">
                  <wp:posOffset>132715</wp:posOffset>
                </wp:positionV>
                <wp:extent cx="1352550" cy="0"/>
                <wp:effectExtent l="0" t="0" r="19050" b="190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C2D4540" id="Line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10.45pt" to="37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2G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F687A" wp14:editId="2A07B410">
                <wp:simplePos x="0" y="0"/>
                <wp:positionH relativeFrom="column">
                  <wp:posOffset>1019175</wp:posOffset>
                </wp:positionH>
                <wp:positionV relativeFrom="paragraph">
                  <wp:posOffset>132715</wp:posOffset>
                </wp:positionV>
                <wp:extent cx="1352550" cy="0"/>
                <wp:effectExtent l="0" t="0" r="19050" b="190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36E478C" id="Line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45pt" to="18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BA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"/>
            </w:pict>
          </mc:Fallback>
        </mc:AlternateContent>
      </w:r>
      <w:r>
        <w:rPr>
          <w:b/>
        </w:rPr>
        <w:t xml:space="preserve">Phone (office)                                           Phone (cell) </w:t>
      </w:r>
    </w:p>
    <w:p w:rsidR="001C60B9" w:rsidRDefault="001C60B9" w:rsidP="00791C99">
      <w:pPr>
        <w:rPr>
          <w:b/>
        </w:rPr>
      </w:pPr>
    </w:p>
    <w:p w:rsidR="008E2A87" w:rsidRDefault="001C60B9" w:rsidP="00791C9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0113C" wp14:editId="2E12084F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3124200" cy="0"/>
                <wp:effectExtent l="0" t="0" r="190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44A637" id="Line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1.25pt" to="29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A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T9kkB5Ex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"/>
            </w:pict>
          </mc:Fallback>
        </mc:AlternateContent>
      </w:r>
      <w:r w:rsidR="008E2A87">
        <w:rPr>
          <w:b/>
        </w:rPr>
        <w:t>E-Mail</w:t>
      </w:r>
      <w:r>
        <w:rPr>
          <w:b/>
        </w:rPr>
        <w:t xml:space="preserve">  </w:t>
      </w:r>
      <w:r w:rsidR="008E2A87">
        <w:rPr>
          <w:b/>
        </w:rPr>
        <w:t xml:space="preserve"> </w:t>
      </w:r>
    </w:p>
    <w:p w:rsidR="008E2A87" w:rsidRDefault="008E2A87" w:rsidP="00A62154">
      <w:pPr>
        <w:rPr>
          <w:b/>
        </w:rPr>
      </w:pPr>
    </w:p>
    <w:p w:rsidR="008E2A87" w:rsidRDefault="008E2A87" w:rsidP="00A62154">
      <w:pPr>
        <w:rPr>
          <w:b/>
        </w:rPr>
      </w:pPr>
      <w:r>
        <w:rPr>
          <w:b/>
        </w:rPr>
        <w:t>Please include the following in your application packet: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Application Form.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Letters of recommendation from two references.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Essay (500 words or less which describe why this person should be considered for entry into the Agricultural Public Relations Hall of Fame.</w:t>
      </w:r>
      <w:r w:rsidR="00FE50DF">
        <w:rPr>
          <w:b/>
        </w:rPr>
        <w:t>)</w:t>
      </w:r>
      <w:r>
        <w:rPr>
          <w:b/>
        </w:rPr>
        <w:t xml:space="preserve"> 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Other supporting documentation as appropriate.</w:t>
      </w:r>
    </w:p>
    <w:p w:rsidR="008E2A87" w:rsidRDefault="008E2A87" w:rsidP="00A62154">
      <w:pPr>
        <w:rPr>
          <w:b/>
        </w:rPr>
      </w:pPr>
    </w:p>
    <w:p w:rsidR="008E2A87" w:rsidRDefault="008E2A87" w:rsidP="00A62154">
      <w:pPr>
        <w:rPr>
          <w:b/>
        </w:rPr>
      </w:pPr>
      <w:r>
        <w:rPr>
          <w:b/>
        </w:rPr>
        <w:t xml:space="preserve">This application deadline is </w:t>
      </w:r>
      <w:r w:rsidR="001C60B9">
        <w:rPr>
          <w:b/>
        </w:rPr>
        <w:t>March</w:t>
      </w:r>
      <w:r>
        <w:rPr>
          <w:b/>
        </w:rPr>
        <w:t xml:space="preserve"> 15, 201</w:t>
      </w:r>
      <w:r w:rsidR="00A06688">
        <w:rPr>
          <w:b/>
        </w:rPr>
        <w:t>6</w:t>
      </w:r>
      <w:r>
        <w:rPr>
          <w:b/>
        </w:rPr>
        <w:t>. Application packets may be submitted by mail, e-mail (</w:t>
      </w:r>
      <w:hyperlink r:id="rId7" w:history="1">
        <w:r w:rsidR="00036562" w:rsidRPr="00A16FF7">
          <w:rPr>
            <w:rStyle w:val="Hyperlink"/>
            <w:b/>
          </w:rPr>
          <w:t>arc@gandgcomm.com</w:t>
        </w:r>
      </w:hyperlink>
      <w:r>
        <w:rPr>
          <w:b/>
        </w:rPr>
        <w:t>) or fax (952/758-5813). Mail to:</w:t>
      </w:r>
    </w:p>
    <w:p w:rsidR="008E2A87" w:rsidRDefault="008E2A87" w:rsidP="00A62154">
      <w:pPr>
        <w:rPr>
          <w:b/>
        </w:rPr>
      </w:pPr>
      <w:r>
        <w:rPr>
          <w:b/>
        </w:rPr>
        <w:t>Den Gardner, Executive Director</w:t>
      </w:r>
    </w:p>
    <w:p w:rsidR="008E2A87" w:rsidRDefault="008E2A87" w:rsidP="00A62154">
      <w:pPr>
        <w:rPr>
          <w:b/>
        </w:rPr>
      </w:pPr>
      <w:r>
        <w:rPr>
          <w:b/>
        </w:rPr>
        <w:t>ARC</w:t>
      </w:r>
    </w:p>
    <w:p w:rsidR="008E2A87" w:rsidRDefault="008E2A87" w:rsidP="00A62154">
      <w:pPr>
        <w:rPr>
          <w:b/>
        </w:rPr>
      </w:pPr>
      <w:r>
        <w:rPr>
          <w:b/>
        </w:rPr>
        <w:t>PO Box 156</w:t>
      </w:r>
    </w:p>
    <w:p w:rsidR="008E2A87" w:rsidRDefault="008E2A87" w:rsidP="00A62154">
      <w:pPr>
        <w:rPr>
          <w:b/>
        </w:rPr>
      </w:pPr>
      <w:r>
        <w:rPr>
          <w:b/>
        </w:rPr>
        <w:t>New Prague, MN 56071</w:t>
      </w:r>
    </w:p>
    <w:p w:rsidR="001C60B9" w:rsidRDefault="001C60B9" w:rsidP="00A62154">
      <w:pPr>
        <w:rPr>
          <w:b/>
        </w:rPr>
      </w:pPr>
    </w:p>
    <w:p w:rsidR="008E2A87" w:rsidRDefault="008E2A87" w:rsidP="00A62154">
      <w:pPr>
        <w:rPr>
          <w:b/>
          <w:sz w:val="28"/>
          <w:szCs w:val="28"/>
        </w:rPr>
      </w:pPr>
      <w:r>
        <w:rPr>
          <w:b/>
        </w:rPr>
        <w:t xml:space="preserve">For more information, call Den Gardner at the ARC office at 952/758-5811. </w:t>
      </w:r>
    </w:p>
    <w:sectPr w:rsidR="008E2A87" w:rsidSect="001C60B9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C0"/>
    <w:multiLevelType w:val="hybridMultilevel"/>
    <w:tmpl w:val="F8CE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E44B9"/>
    <w:multiLevelType w:val="hybridMultilevel"/>
    <w:tmpl w:val="6A76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D"/>
    <w:rsid w:val="0000319D"/>
    <w:rsid w:val="00004A5B"/>
    <w:rsid w:val="000102EA"/>
    <w:rsid w:val="0002684F"/>
    <w:rsid w:val="00036077"/>
    <w:rsid w:val="000362F8"/>
    <w:rsid w:val="00036562"/>
    <w:rsid w:val="00052787"/>
    <w:rsid w:val="000C3C84"/>
    <w:rsid w:val="000D1804"/>
    <w:rsid w:val="000E3795"/>
    <w:rsid w:val="000E4C1B"/>
    <w:rsid w:val="001231F1"/>
    <w:rsid w:val="00136318"/>
    <w:rsid w:val="00140658"/>
    <w:rsid w:val="001733FE"/>
    <w:rsid w:val="001815C7"/>
    <w:rsid w:val="001931E8"/>
    <w:rsid w:val="001972F4"/>
    <w:rsid w:val="001C60B9"/>
    <w:rsid w:val="001E5B35"/>
    <w:rsid w:val="001E7FC0"/>
    <w:rsid w:val="00251997"/>
    <w:rsid w:val="002C54E5"/>
    <w:rsid w:val="002F74C1"/>
    <w:rsid w:val="003044EC"/>
    <w:rsid w:val="003526B5"/>
    <w:rsid w:val="003D1B8F"/>
    <w:rsid w:val="003E104A"/>
    <w:rsid w:val="0040273E"/>
    <w:rsid w:val="004B57FC"/>
    <w:rsid w:val="004B7B08"/>
    <w:rsid w:val="004D3B49"/>
    <w:rsid w:val="005123ED"/>
    <w:rsid w:val="00513407"/>
    <w:rsid w:val="005D267E"/>
    <w:rsid w:val="0062669C"/>
    <w:rsid w:val="006348BE"/>
    <w:rsid w:val="00681852"/>
    <w:rsid w:val="006C6EB2"/>
    <w:rsid w:val="006D0B77"/>
    <w:rsid w:val="006F4521"/>
    <w:rsid w:val="006F7EC2"/>
    <w:rsid w:val="007024F5"/>
    <w:rsid w:val="00711B73"/>
    <w:rsid w:val="00730894"/>
    <w:rsid w:val="00773BE2"/>
    <w:rsid w:val="00791C99"/>
    <w:rsid w:val="007E1650"/>
    <w:rsid w:val="0087720D"/>
    <w:rsid w:val="00892F7B"/>
    <w:rsid w:val="008E2A87"/>
    <w:rsid w:val="008F65A8"/>
    <w:rsid w:val="008F70B6"/>
    <w:rsid w:val="00951839"/>
    <w:rsid w:val="00994966"/>
    <w:rsid w:val="00A06688"/>
    <w:rsid w:val="00A62154"/>
    <w:rsid w:val="00B00198"/>
    <w:rsid w:val="00B344FB"/>
    <w:rsid w:val="00BA4B7E"/>
    <w:rsid w:val="00BB3599"/>
    <w:rsid w:val="00BD3319"/>
    <w:rsid w:val="00BD7D90"/>
    <w:rsid w:val="00BE666D"/>
    <w:rsid w:val="00C27541"/>
    <w:rsid w:val="00C448EA"/>
    <w:rsid w:val="00C45991"/>
    <w:rsid w:val="00C472D2"/>
    <w:rsid w:val="00C54A75"/>
    <w:rsid w:val="00C7510B"/>
    <w:rsid w:val="00D10EB2"/>
    <w:rsid w:val="00D1383E"/>
    <w:rsid w:val="00D253A4"/>
    <w:rsid w:val="00D513CE"/>
    <w:rsid w:val="00D51DF4"/>
    <w:rsid w:val="00D53880"/>
    <w:rsid w:val="00D66C65"/>
    <w:rsid w:val="00DD57DE"/>
    <w:rsid w:val="00DF4DC4"/>
    <w:rsid w:val="00E5080F"/>
    <w:rsid w:val="00E5641C"/>
    <w:rsid w:val="00E71E95"/>
    <w:rsid w:val="00F13D39"/>
    <w:rsid w:val="00F27119"/>
    <w:rsid w:val="00F426DD"/>
    <w:rsid w:val="00F46B24"/>
    <w:rsid w:val="00F526F9"/>
    <w:rsid w:val="00F77EF3"/>
    <w:rsid w:val="00FB3CBB"/>
    <w:rsid w:val="00FE50DF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6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6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@gandg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Andy Markwart Award Article</vt:lpstr>
    </vt:vector>
  </TitlesOfParts>
  <Company>Gardner and Gardner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Markwart Award Article</dc:title>
  <dc:creator>Den</dc:creator>
  <cp:lastModifiedBy>Gardner</cp:lastModifiedBy>
  <cp:revision>2</cp:revision>
  <cp:lastPrinted>2006-10-31T14:50:00Z</cp:lastPrinted>
  <dcterms:created xsi:type="dcterms:W3CDTF">2015-09-16T19:55:00Z</dcterms:created>
  <dcterms:modified xsi:type="dcterms:W3CDTF">2015-09-16T19:55:00Z</dcterms:modified>
</cp:coreProperties>
</file>